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4F" w:rsidRPr="00622FF0" w:rsidRDefault="00A46C1E">
      <w:pPr>
        <w:widowControl/>
        <w:jc w:val="center"/>
        <w:rPr>
          <w:rFonts w:ascii="Times New Roman" w:eastAsia="黑体" w:hAnsi="Times New Roman" w:cs="Times New Roman"/>
          <w:color w:val="000000"/>
          <w:kern w:val="0"/>
          <w:sz w:val="36"/>
          <w:szCs w:val="36"/>
          <w:lang w:bidi="ar"/>
        </w:rPr>
      </w:pPr>
      <w:r w:rsidRPr="00622FF0">
        <w:rPr>
          <w:rFonts w:ascii="Times New Roman" w:eastAsia="黑体" w:hAnsi="Times New Roman" w:cs="Times New Roman"/>
          <w:color w:val="000000"/>
          <w:kern w:val="0"/>
          <w:sz w:val="36"/>
          <w:szCs w:val="36"/>
          <w:lang w:bidi="ar"/>
        </w:rPr>
        <w:t>四川省生产建设项目水土保持方案许可申请人</w:t>
      </w:r>
    </w:p>
    <w:p w:rsidR="00877E4F" w:rsidRPr="00622FF0" w:rsidRDefault="00A46C1E">
      <w:pPr>
        <w:widowControl/>
        <w:jc w:val="center"/>
        <w:rPr>
          <w:rFonts w:ascii="Times New Roman" w:eastAsia="黑体" w:hAnsi="Times New Roman" w:cs="Times New Roman"/>
          <w:color w:val="000000"/>
          <w:kern w:val="0"/>
          <w:sz w:val="36"/>
          <w:szCs w:val="36"/>
          <w:lang w:bidi="ar"/>
        </w:rPr>
      </w:pPr>
      <w:r w:rsidRPr="00622FF0">
        <w:rPr>
          <w:rFonts w:ascii="Times New Roman" w:eastAsia="黑体" w:hAnsi="Times New Roman" w:cs="Times New Roman"/>
          <w:color w:val="000000"/>
          <w:kern w:val="0"/>
          <w:sz w:val="36"/>
          <w:szCs w:val="36"/>
          <w:lang w:bidi="ar"/>
        </w:rPr>
        <w:t>承诺书</w:t>
      </w:r>
    </w:p>
    <w:p w:rsidR="00877E4F" w:rsidRPr="00622FF0" w:rsidRDefault="00995BDC">
      <w:pPr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>雅安市雨城区水利局</w:t>
      </w:r>
      <w:r w:rsidR="00A46C1E"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: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本单位（人）已知晓你机关告知的全部内容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现郑重作出如下承诺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 xml:space="preserve">: 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1.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上报的水土保持方案严格按照水土保持方案技术规程规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 xml:space="preserve"> 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范和标准编制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内容完整、真实、准确、有效，已经省水利厅技术评审专家库水土保持专家签字同意。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2.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保证按照法律法规规定落实水土保持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"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三同时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"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制度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做好水土保持后续设计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履行水土流失防治义务。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 xml:space="preserve"> 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3.</w:t>
      </w:r>
      <w:r w:rsidR="00995BDC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>尽快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缴纳水土保持补偿费。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4.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依法开展水土保持设施验收工作。</w:t>
      </w:r>
    </w:p>
    <w:p w:rsidR="00877E4F" w:rsidRPr="00622FF0" w:rsidRDefault="00A46C1E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5.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本单位（人）如违反上</w:t>
      </w:r>
      <w:bookmarkStart w:id="0" w:name="_GoBack"/>
      <w:bookmarkEnd w:id="0"/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述承诺，出现违法失信事件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将承担相应责任</w:t>
      </w:r>
      <w:r w:rsidR="00D937A7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，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并自愿接受有关惩戒。</w:t>
      </w:r>
    </w:p>
    <w:p w:rsidR="00877E4F" w:rsidRPr="00622FF0" w:rsidRDefault="00877E4F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</w:p>
    <w:p w:rsidR="00877E4F" w:rsidRPr="00622FF0" w:rsidRDefault="00A46C1E">
      <w:pPr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承诺单位（人</w:t>
      </w:r>
      <w:r w:rsidR="00995BDC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）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:</w:t>
      </w:r>
      <w:r w:rsidR="00995BDC" w:rsidRPr="00995BDC">
        <w:rPr>
          <w:rFonts w:hint="eastAsia"/>
        </w:rPr>
        <w:t xml:space="preserve"> </w:t>
      </w:r>
      <w:r w:rsidR="00995BDC" w:rsidRPr="00995BDC">
        <w:rPr>
          <w:rFonts w:ascii="Times New Roman" w:eastAsia="仿宋" w:hAnsi="Times New Roman" w:cs="Times New Roman" w:hint="eastAsia"/>
          <w:bCs/>
          <w:color w:val="000000"/>
          <w:kern w:val="0"/>
          <w:sz w:val="30"/>
          <w:szCs w:val="30"/>
          <w:lang w:bidi="ar"/>
        </w:rPr>
        <w:t>雅安经济开发区市政建筑工程有限公司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(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章）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 xml:space="preserve"> </w:t>
      </w:r>
    </w:p>
    <w:p w:rsidR="00877E4F" w:rsidRPr="00622FF0" w:rsidRDefault="00A46C1E">
      <w:pPr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日期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:</w:t>
      </w:r>
      <w:r w:rsidR="00F64892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</w:t>
      </w:r>
      <w:r w:rsidR="00C408DC"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20</w:t>
      </w:r>
      <w:r w:rsidR="00995BDC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20</w:t>
      </w:r>
      <w:r w:rsidR="00F64892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年</w:t>
      </w:r>
      <w:r w:rsidR="00B414ED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>5</w:t>
      </w:r>
      <w:r w:rsidR="00F64892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月</w:t>
      </w:r>
      <w:r w:rsidR="00B414ED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>8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日</w:t>
      </w:r>
    </w:p>
    <w:p w:rsidR="00877E4F" w:rsidRPr="00622FF0" w:rsidRDefault="00A46C1E">
      <w:pPr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联系人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:</w:t>
      </w:r>
      <w:r w:rsidR="00D937A7" w:rsidRPr="00D937A7">
        <w:rPr>
          <w:rFonts w:ascii="Times New Roman" w:hAnsi="Times New Roman" w:cs="Times New Roman" w:hint="eastAsia"/>
          <w:szCs w:val="21"/>
        </w:rPr>
        <w:t xml:space="preserve"> </w:t>
      </w:r>
      <w:r w:rsidR="00995BDC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>周亮</w:t>
      </w:r>
      <w:r w:rsidR="00D937A7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            </w:t>
      </w:r>
      <w:r w:rsidR="00995BDC">
        <w:rPr>
          <w:rFonts w:ascii="Times New Roman" w:eastAsia="仿宋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      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联系电话</w:t>
      </w:r>
      <w:r w:rsidRPr="00622FF0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 xml:space="preserve">: </w:t>
      </w:r>
      <w:r w:rsidR="00995BDC" w:rsidRPr="00995BDC"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  <w:t>18215508125</w:t>
      </w:r>
    </w:p>
    <w:p w:rsidR="00877E4F" w:rsidRPr="00622FF0" w:rsidRDefault="00877E4F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</w:p>
    <w:p w:rsidR="00877E4F" w:rsidRPr="00622FF0" w:rsidRDefault="00877E4F">
      <w:pPr>
        <w:ind w:firstLineChars="200" w:firstLine="600"/>
        <w:rPr>
          <w:rFonts w:ascii="Times New Roman" w:eastAsia="仿宋" w:hAnsi="Times New Roman" w:cs="Times New Roman"/>
          <w:color w:val="000000"/>
          <w:kern w:val="0"/>
          <w:sz w:val="30"/>
          <w:szCs w:val="30"/>
          <w:lang w:bidi="ar"/>
        </w:rPr>
      </w:pPr>
    </w:p>
    <w:sectPr w:rsidR="00877E4F" w:rsidRPr="00622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C6" w:rsidRDefault="00784DC6" w:rsidP="00C408DC">
      <w:r>
        <w:separator/>
      </w:r>
    </w:p>
  </w:endnote>
  <w:endnote w:type="continuationSeparator" w:id="0">
    <w:p w:rsidR="00784DC6" w:rsidRDefault="00784DC6" w:rsidP="00C4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C6" w:rsidRDefault="00784DC6" w:rsidP="00C408DC">
      <w:r>
        <w:separator/>
      </w:r>
    </w:p>
  </w:footnote>
  <w:footnote w:type="continuationSeparator" w:id="0">
    <w:p w:rsidR="00784DC6" w:rsidRDefault="00784DC6" w:rsidP="00C40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90B7E"/>
    <w:rsid w:val="00071E19"/>
    <w:rsid w:val="000F7A9C"/>
    <w:rsid w:val="001F2A81"/>
    <w:rsid w:val="00252D3F"/>
    <w:rsid w:val="00261A67"/>
    <w:rsid w:val="00622FF0"/>
    <w:rsid w:val="0062635C"/>
    <w:rsid w:val="0072224F"/>
    <w:rsid w:val="00784DC6"/>
    <w:rsid w:val="00877E4F"/>
    <w:rsid w:val="00995BDC"/>
    <w:rsid w:val="00A05388"/>
    <w:rsid w:val="00A46C1E"/>
    <w:rsid w:val="00B414ED"/>
    <w:rsid w:val="00C408DC"/>
    <w:rsid w:val="00CE23E1"/>
    <w:rsid w:val="00D937A7"/>
    <w:rsid w:val="00E04FB6"/>
    <w:rsid w:val="00F64892"/>
    <w:rsid w:val="14C4478E"/>
    <w:rsid w:val="2269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0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08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40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08D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0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08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40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08D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侯爽</dc:creator>
  <cp:lastModifiedBy>xb21cn</cp:lastModifiedBy>
  <cp:revision>3</cp:revision>
  <dcterms:created xsi:type="dcterms:W3CDTF">2020-05-08T07:15:00Z</dcterms:created>
  <dcterms:modified xsi:type="dcterms:W3CDTF">2020-05-08T08:30:00Z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